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宋体" w:cs="Times New Roman"/>
          <w:b/>
          <w:bCs/>
          <w:color w:val="000000"/>
          <w:sz w:val="36"/>
          <w:szCs w:val="36"/>
        </w:rPr>
        <w:t>密封报价单</w:t>
      </w:r>
    </w:p>
    <w:p>
      <w:pPr>
        <w:spacing w:line="360" w:lineRule="auto"/>
        <w:ind w:right="68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Times New Roman" w:cs="Times New Roman"/>
          <w:color w:val="000000"/>
          <w:sz w:val="28"/>
          <w:szCs w:val="28"/>
        </w:rPr>
        <w:t>堤坝蚁穴与盐土防蚁屏障水盐运移特征研究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出版项目</w:t>
      </w:r>
    </w:p>
    <w:p>
      <w:pPr>
        <w:spacing w:line="360" w:lineRule="auto"/>
        <w:ind w:right="68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供应商名称（公章）：</w:t>
      </w:r>
    </w:p>
    <w:p>
      <w:pPr>
        <w:spacing w:line="360" w:lineRule="auto"/>
        <w:ind w:right="6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8"/>
          <w:szCs w:val="28"/>
        </w:rPr>
        <w:t>采购预算（元）：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90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000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元</w:t>
      </w:r>
      <w:bookmarkStart w:id="0" w:name="_GoBack"/>
      <w:bookmarkEnd w:id="0"/>
    </w:p>
    <w:p>
      <w:pPr>
        <w:spacing w:line="360" w:lineRule="auto"/>
        <w:ind w:right="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日期：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年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月  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tbl>
      <w:tblPr>
        <w:tblStyle w:val="6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03"/>
        <w:gridCol w:w="1924"/>
        <w:gridCol w:w="738"/>
        <w:gridCol w:w="1431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3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3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2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/>
                <w:bCs/>
                <w:color w:val="auto"/>
                <w:kern w:val="0"/>
                <w:sz w:val="24"/>
              </w:rPr>
              <w:t>堤坝蚁穴与盐土防蚁屏障水盐运移特征研究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lang w:eastAsia="zh-CN"/>
              </w:rPr>
              <w:t>》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lang w:val="en-US" w:eastAsia="zh-CN"/>
              </w:rPr>
              <w:t>出版项目</w:t>
            </w:r>
          </w:p>
          <w:p>
            <w:pPr>
              <w:spacing w:line="480" w:lineRule="exact"/>
              <w:jc w:val="center"/>
              <w:rPr>
                <w:rFonts w:hint="default" w:ascii="宋体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92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color w:val="auto"/>
                <w:kern w:val="0"/>
                <w:sz w:val="24"/>
              </w:rPr>
              <w:t>开本为16开（710mmX1000mm)  开 。</w:t>
            </w:r>
            <w:r>
              <w:rPr>
                <w:rFonts w:hint="eastAsia" w:ascii="宋体"/>
                <w:bCs/>
                <w:color w:val="auto"/>
                <w:kern w:val="0"/>
                <w:sz w:val="24"/>
                <w:lang w:val="en-US" w:eastAsia="zh-CN"/>
              </w:rPr>
              <w:t>20万字。</w:t>
            </w:r>
            <w:r>
              <w:rPr>
                <w:rFonts w:hint="eastAsia" w:ascii="宋体"/>
                <w:bCs/>
                <w:color w:val="auto"/>
                <w:kern w:val="0"/>
                <w:sz w:val="24"/>
              </w:rPr>
              <w:t>样书50册。</w:t>
            </w:r>
          </w:p>
        </w:tc>
        <w:tc>
          <w:tcPr>
            <w:tcW w:w="73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13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 xml:space="preserve">合计（元）：    </w:t>
            </w:r>
          </w:p>
        </w:tc>
        <w:tc>
          <w:tcPr>
            <w:tcW w:w="3565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小写：</w:t>
            </w:r>
            <w:r>
              <w:rPr>
                <w:rFonts w:hint="eastAsia" w:ascii="Times New Roman" w:hAnsi="宋体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宋体" w:cs="Times New Roman"/>
                <w:color w:val="000000"/>
                <w:kern w:val="0"/>
                <w:sz w:val="24"/>
              </w:rPr>
              <w:t>大写：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spacing w:line="400" w:lineRule="exact"/>
        <w:ind w:right="68"/>
        <w:rPr>
          <w:rFonts w:ascii="Times New Roman" w:hAnsi="Times New Roman" w:cs="Times New Roman"/>
          <w:color w:val="000000"/>
          <w:kern w:val="0"/>
          <w:sz w:val="24"/>
        </w:rPr>
      </w:pPr>
    </w:p>
    <w:p>
      <w:pPr>
        <w:spacing w:line="360" w:lineRule="auto"/>
        <w:ind w:right="68"/>
        <w:rPr>
          <w:rFonts w:ascii="Times New Roman" w:hAnsi="Times New Roman" w:cs="Times New Roman"/>
          <w:color w:val="000000"/>
          <w:kern w:val="0"/>
          <w:sz w:val="24"/>
        </w:rPr>
      </w:pPr>
      <w:r>
        <w:rPr>
          <w:rFonts w:ascii="Times New Roman" w:cs="Times New Roman"/>
          <w:color w:val="000000"/>
          <w:kern w:val="0"/>
          <w:sz w:val="24"/>
        </w:rPr>
        <w:t>注：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</w:rPr>
        <w:t>本报价包含完成本项目所需的税费、运输、装卸、安装、调试、检验、质保期内的售后服务等全部费用，中标供应商不得向采购方要求超出本次报价以外的其他任何费用，供应商报价超过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采购预算的一律判定为无效报价</w:t>
      </w:r>
      <w:r>
        <w:rPr>
          <w:rFonts w:ascii="Times New Roman" w:hAnsi="Times New Roman" w:eastAsia="宋体" w:cs="Times New Roman"/>
          <w:color w:val="000000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ind w:right="68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请于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日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/>
        </w:rPr>
        <w:t>14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/>
        </w:rPr>
        <w:t>00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前密封报价到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浙江省杭州市钱塘区学林街583号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浙江水利水电学院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综合楼B1213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办公室。联系人：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雷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老师，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lang w:val="en-US" w:eastAsia="zh-CN"/>
        </w:rPr>
        <w:t>17826861943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</w:rPr>
        <w:t>。</w:t>
      </w:r>
    </w:p>
    <w:p>
      <w:pPr>
        <w:numPr>
          <w:numId w:val="0"/>
        </w:numPr>
        <w:spacing w:line="400" w:lineRule="exact"/>
        <w:ind w:leftChars="0" w:right="68" w:rightChars="0"/>
        <w:rPr>
          <w:rFonts w:ascii="Times New Roman" w:hAnsi="Times New Roman" w:eastAsia="宋体" w:cs="Times New Roman"/>
          <w:color w:val="000000"/>
          <w:kern w:val="0"/>
          <w:sz w:val="24"/>
        </w:rPr>
      </w:pPr>
      <w:r>
        <w:rPr>
          <w:rFonts w:hint="eastAsia" w:ascii="宋体" w:hAnsi="宋体"/>
          <w:sz w:val="24"/>
          <w:u w:val="none"/>
          <w:lang w:val="en-US" w:eastAsia="zh-CN"/>
        </w:rPr>
        <w:t>3、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11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3</w:t>
      </w:r>
      <w:r>
        <w:rPr>
          <w:rFonts w:hint="eastAsia" w:ascii="宋体" w:hAnsi="宋体"/>
          <w:sz w:val="24"/>
          <w:u w:val="single"/>
          <w:lang w:val="en-US" w:eastAsia="zh-CN"/>
        </w:rPr>
        <w:t>0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日之前完成交付工作。</w:t>
      </w:r>
    </w:p>
    <w:p>
      <w:pPr>
        <w:widowControl/>
        <w:spacing w:line="360" w:lineRule="atLeast"/>
        <w:rPr>
          <w:rFonts w:ascii="Times New Roman" w:hAnsi="Times New Roman" w:eastAsia="宋体" w:cs="Times New Roman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0800DF"/>
    <w:multiLevelType w:val="singleLevel"/>
    <w:tmpl w:val="9D0800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OTliNWE5OWJmZWIxNDRlZTdjNjA3NmE2MmQyNzEifQ=="/>
  </w:docVars>
  <w:rsids>
    <w:rsidRoot w:val="00172A27"/>
    <w:rsid w:val="000C2466"/>
    <w:rsid w:val="000F35B8"/>
    <w:rsid w:val="00166C0B"/>
    <w:rsid w:val="001907E8"/>
    <w:rsid w:val="001C2D11"/>
    <w:rsid w:val="002218A5"/>
    <w:rsid w:val="002441D7"/>
    <w:rsid w:val="002D5985"/>
    <w:rsid w:val="002D6129"/>
    <w:rsid w:val="00301A62"/>
    <w:rsid w:val="00330AC2"/>
    <w:rsid w:val="0034230A"/>
    <w:rsid w:val="004237D7"/>
    <w:rsid w:val="004377F5"/>
    <w:rsid w:val="00452019"/>
    <w:rsid w:val="005B5C62"/>
    <w:rsid w:val="00614C59"/>
    <w:rsid w:val="006940A0"/>
    <w:rsid w:val="006E250D"/>
    <w:rsid w:val="007F40BC"/>
    <w:rsid w:val="00817605"/>
    <w:rsid w:val="008E3FDD"/>
    <w:rsid w:val="0090007D"/>
    <w:rsid w:val="00924D8E"/>
    <w:rsid w:val="00A06320"/>
    <w:rsid w:val="00A55D3F"/>
    <w:rsid w:val="00A6056A"/>
    <w:rsid w:val="00A665F2"/>
    <w:rsid w:val="00AB72D0"/>
    <w:rsid w:val="00AB7EB0"/>
    <w:rsid w:val="00AD70D7"/>
    <w:rsid w:val="00B55EC2"/>
    <w:rsid w:val="00B57AFD"/>
    <w:rsid w:val="00BA77B8"/>
    <w:rsid w:val="00BE721D"/>
    <w:rsid w:val="00CD02CE"/>
    <w:rsid w:val="00CD293F"/>
    <w:rsid w:val="00CF787C"/>
    <w:rsid w:val="00CF79E1"/>
    <w:rsid w:val="00D3759B"/>
    <w:rsid w:val="00D37895"/>
    <w:rsid w:val="00D71FC3"/>
    <w:rsid w:val="00D93770"/>
    <w:rsid w:val="00E96321"/>
    <w:rsid w:val="00EC7E71"/>
    <w:rsid w:val="00EE03F5"/>
    <w:rsid w:val="00EE615B"/>
    <w:rsid w:val="00F06F39"/>
    <w:rsid w:val="00F66887"/>
    <w:rsid w:val="00F93BB2"/>
    <w:rsid w:val="00FD7786"/>
    <w:rsid w:val="030472C4"/>
    <w:rsid w:val="04270CA6"/>
    <w:rsid w:val="042F7BA4"/>
    <w:rsid w:val="07697D31"/>
    <w:rsid w:val="08994C9A"/>
    <w:rsid w:val="0B654A81"/>
    <w:rsid w:val="0B976668"/>
    <w:rsid w:val="133C039C"/>
    <w:rsid w:val="16E65E50"/>
    <w:rsid w:val="1E176DD0"/>
    <w:rsid w:val="1EDD10E8"/>
    <w:rsid w:val="2034090A"/>
    <w:rsid w:val="22E86D80"/>
    <w:rsid w:val="2BD2666B"/>
    <w:rsid w:val="355055A3"/>
    <w:rsid w:val="356F5ED1"/>
    <w:rsid w:val="35822F79"/>
    <w:rsid w:val="39794B31"/>
    <w:rsid w:val="3B373CCA"/>
    <w:rsid w:val="3C6329C5"/>
    <w:rsid w:val="3DEF24C7"/>
    <w:rsid w:val="43E328B9"/>
    <w:rsid w:val="44DB4CFB"/>
    <w:rsid w:val="48FE25D2"/>
    <w:rsid w:val="49724B33"/>
    <w:rsid w:val="4C7F088E"/>
    <w:rsid w:val="4C963787"/>
    <w:rsid w:val="4D191031"/>
    <w:rsid w:val="4DA1276C"/>
    <w:rsid w:val="61903011"/>
    <w:rsid w:val="64593534"/>
    <w:rsid w:val="66472D04"/>
    <w:rsid w:val="68AE2151"/>
    <w:rsid w:val="6A192EB3"/>
    <w:rsid w:val="6B7E38F1"/>
    <w:rsid w:val="6E9E0E9D"/>
    <w:rsid w:val="70BF2955"/>
    <w:rsid w:val="71BF476B"/>
    <w:rsid w:val="77F60371"/>
    <w:rsid w:val="79DC4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after="272"/>
      <w:jc w:val="left"/>
    </w:pPr>
    <w:rPr>
      <w:rFonts w:ascii="宋体" w:hAnsi="宋体" w:cs="宋体"/>
      <w:kern w:val="0"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358</Words>
  <Characters>399</Characters>
  <Lines>3</Lines>
  <Paragraphs>1</Paragraphs>
  <TotalTime>1</TotalTime>
  <ScaleCrop>false</ScaleCrop>
  <LinksUpToDate>false</LinksUpToDate>
  <CharactersWithSpaces>422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2019-07-05T06:54:00Z</dcterms:created>
  <dc:creator>lenovo</dc:creator>
  <cp:lastModifiedBy>李颖</cp:lastModifiedBy>
  <cp:lastPrinted>2018-12-11T02:08:00Z</cp:lastPrinted>
  <dcterms:modified xsi:type="dcterms:W3CDTF">2023-03-07T06:49:07Z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E0834D8533634EA3B8F4E2E8035374ED</vt:lpwstr>
  </property>
</Properties>
</file>