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202</w:t>
      </w:r>
      <w:r>
        <w:rPr>
          <w:rFonts w:ascii="仿宋" w:hAnsi="仿宋" w:eastAsia="仿宋" w:cs="宋体"/>
          <w:b/>
          <w:bCs/>
          <w:sz w:val="44"/>
          <w:szCs w:val="44"/>
        </w:rPr>
        <w:t>2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/20</w:t>
      </w:r>
      <w:r>
        <w:rPr>
          <w:rFonts w:ascii="仿宋" w:hAnsi="仿宋" w:eastAsia="仿宋" w:cs="宋体"/>
          <w:b/>
          <w:bCs/>
          <w:sz w:val="44"/>
          <w:szCs w:val="44"/>
        </w:rPr>
        <w:t>23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学年测绘与市政工程学院</w:t>
      </w:r>
    </w:p>
    <w:p>
      <w:pPr>
        <w:spacing w:line="600" w:lineRule="exact"/>
        <w:jc w:val="center"/>
        <w:rPr>
          <w:rFonts w:ascii="仿宋" w:hAnsi="仿宋" w:eastAsia="仿宋" w:cs="宋体"/>
          <w:b/>
          <w:bCs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sz w:val="44"/>
          <w:szCs w:val="44"/>
        </w:rPr>
        <w:t>兼职组织员拟聘人员名单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根据《中共浙江水利水电学院委员会组织员管理办法》（浙水院党﹝2014﹞37号）精神，为推进基层党建工作，让党建贯穿立德树人的全方位、全过程，现拟聘以下同志为我院兼职组织员：</w:t>
      </w:r>
    </w:p>
    <w:bookmarkEnd w:id="0"/>
    <w:tbl>
      <w:tblPr>
        <w:tblStyle w:val="4"/>
        <w:tblW w:w="88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417"/>
        <w:gridCol w:w="1027"/>
        <w:gridCol w:w="1985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组织员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组织员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何冰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陈苇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吴优亭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申开丽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吴优亭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石亮亮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19-2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石亮亮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任倩倩qian'b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孔维华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给水20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邢雅娟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33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给水20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邢雅娟201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程春梅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张煜洲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赖华伟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赖华伟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0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何冰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测绘S20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-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吴伟泉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阮晓光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沈晴娜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沈晴娜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张峰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朱骏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张秀红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朱骏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钱炜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钱炜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1-3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杨守臻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21-1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阮晓光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21-2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孙嵬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19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  <w:tc>
          <w:tcPr>
            <w:tcW w:w="1027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20</w:t>
            </w:r>
          </w:p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给排水2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夏添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183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21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于滨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道桥2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于滨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李爱霞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谢正兰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地信2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417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李爱霞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遥感2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183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遥感2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朱华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51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张廉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2-3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邵吉林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市政2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2-4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邵吉林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测绘s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22-1</w:t>
            </w: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1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测绘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s22-2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曹刚剑</w:t>
            </w:r>
          </w:p>
        </w:tc>
        <w:tc>
          <w:tcPr>
            <w:tcW w:w="1027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183" w:type="dxa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6B"/>
    <w:rsid w:val="000C7BBC"/>
    <w:rsid w:val="0050557A"/>
    <w:rsid w:val="0070386B"/>
    <w:rsid w:val="0078670D"/>
    <w:rsid w:val="00A11E6D"/>
    <w:rsid w:val="00C31534"/>
    <w:rsid w:val="00C579EF"/>
    <w:rsid w:val="00DF6D0C"/>
    <w:rsid w:val="00EC2AF4"/>
    <w:rsid w:val="00F77A33"/>
    <w:rsid w:val="049E16A4"/>
    <w:rsid w:val="05227414"/>
    <w:rsid w:val="0F1063C5"/>
    <w:rsid w:val="13882971"/>
    <w:rsid w:val="15CB0744"/>
    <w:rsid w:val="2AA0371E"/>
    <w:rsid w:val="31D957EF"/>
    <w:rsid w:val="35491BC5"/>
    <w:rsid w:val="3E2D5F0E"/>
    <w:rsid w:val="46E07781"/>
    <w:rsid w:val="4D600ADC"/>
    <w:rsid w:val="5D355D1C"/>
    <w:rsid w:val="65DD6973"/>
    <w:rsid w:val="6FBF5EEB"/>
    <w:rsid w:val="7B1D7028"/>
    <w:rsid w:val="7E72646F"/>
    <w:rsid w:val="7F4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773</Characters>
  <Lines>6</Lines>
  <Paragraphs>1</Paragraphs>
  <TotalTime>0</TotalTime>
  <ScaleCrop>false</ScaleCrop>
  <LinksUpToDate>false</LinksUpToDate>
  <CharactersWithSpaces>907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2022-10-11T21:40:00Z</dcterms:created>
  <dc:creator>麻 钧晢</dc:creator>
  <cp:lastModifiedBy>admin</cp:lastModifiedBy>
  <dcterms:modified xsi:type="dcterms:W3CDTF">2023-03-30T06:49:04Z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